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54" w:rsidRPr="002B7171" w:rsidRDefault="00031054" w:rsidP="00031054">
      <w:pPr>
        <w:spacing w:after="0"/>
        <w:outlineLvl w:val="0"/>
        <w:rPr>
          <w:b/>
        </w:rPr>
      </w:pPr>
      <w:r w:rsidRPr="002B7171">
        <w:rPr>
          <w:b/>
        </w:rPr>
        <w:t>Attendees:</w:t>
      </w:r>
    </w:p>
    <w:tbl>
      <w:tblPr>
        <w:tblpPr w:leftFromText="180" w:rightFromText="180" w:vertAnchor="text" w:tblpY="1"/>
        <w:tblOverlap w:val="never"/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268"/>
      </w:tblGrid>
      <w:tr w:rsidR="00031054" w:rsidRPr="003F276F" w:rsidTr="00BB0C8D">
        <w:tc>
          <w:tcPr>
            <w:tcW w:w="4820" w:type="dxa"/>
            <w:shd w:val="clear" w:color="auto" w:fill="DBE5F1" w:themeFill="accent1" w:themeFillTint="33"/>
          </w:tcPr>
          <w:p w:rsidR="00031054" w:rsidRPr="002B7171" w:rsidRDefault="00031054" w:rsidP="00031054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7171">
              <w:rPr>
                <w:rFonts w:ascii="Arial" w:hAnsi="Arial" w:cs="Arial"/>
                <w:b/>
                <w:sz w:val="20"/>
                <w:szCs w:val="20"/>
              </w:rPr>
              <w:t xml:space="preserve"> Team Member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31054" w:rsidRPr="002B7171" w:rsidRDefault="00031054" w:rsidP="00031054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7171">
              <w:rPr>
                <w:rFonts w:ascii="Arial" w:hAnsi="Arial" w:cs="Arial"/>
                <w:b/>
                <w:sz w:val="20"/>
                <w:szCs w:val="20"/>
              </w:rPr>
              <w:t>Present at meeting</w:t>
            </w:r>
          </w:p>
        </w:tc>
      </w:tr>
      <w:tr w:rsidR="00031054" w:rsidRPr="003F276F" w:rsidTr="00BB0C8D">
        <w:trPr>
          <w:trHeight w:val="281"/>
        </w:trPr>
        <w:tc>
          <w:tcPr>
            <w:tcW w:w="4820" w:type="dxa"/>
          </w:tcPr>
          <w:p w:rsidR="00031054" w:rsidRPr="002B7171" w:rsidRDefault="00031054" w:rsidP="0003105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Craig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Mcilloney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(PPD)</w:t>
            </w:r>
          </w:p>
        </w:tc>
        <w:tc>
          <w:tcPr>
            <w:tcW w:w="2268" w:type="dxa"/>
          </w:tcPr>
          <w:p w:rsidR="00031054" w:rsidRPr="002B7171" w:rsidRDefault="00EA0143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31054" w:rsidRPr="003F276F" w:rsidTr="00BB0C8D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031054" w:rsidP="0003105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 Taylor (PRA)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EA0143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031054" w:rsidRPr="003F276F" w:rsidTr="00BB0C8D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031054" w:rsidP="0003105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Toffis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(Amgen)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EA0143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031054" w:rsidRPr="003F276F" w:rsidTr="00BB0C8D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E63F77" w:rsidP="00E63F7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</w:t>
            </w:r>
            <w:r w:rsidR="00031054">
              <w:rPr>
                <w:rFonts w:ascii="Arial" w:hAnsi="Arial" w:cs="Arial"/>
                <w:sz w:val="20"/>
                <w:szCs w:val="20"/>
              </w:rPr>
              <w:t xml:space="preserve"> Inman (GSK)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EA0143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031054" w:rsidRPr="003F276F" w:rsidTr="00BB0C8D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031054" w:rsidP="00606F6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Wilmar Igl (</w:t>
            </w:r>
            <w:r w:rsidR="00E63F77" w:rsidRPr="0068179A">
              <w:rPr>
                <w:rFonts w:ascii="Arial" w:hAnsi="Arial" w:cs="Arial"/>
                <w:sz w:val="20"/>
                <w:szCs w:val="20"/>
              </w:rPr>
              <w:t>Contracting</w:t>
            </w:r>
            <w:r w:rsidRPr="0068179A">
              <w:rPr>
                <w:rFonts w:ascii="Arial" w:hAnsi="Arial" w:cs="Arial"/>
                <w:sz w:val="20"/>
                <w:szCs w:val="20"/>
              </w:rPr>
              <w:t>)</w:t>
            </w:r>
            <w:r w:rsidR="00606F63" w:rsidRPr="0068179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8179A" w:rsidRPr="0068179A">
              <w:rPr>
                <w:rFonts w:ascii="Arial" w:hAnsi="Arial" w:cs="Arial"/>
                <w:sz w:val="20"/>
                <w:szCs w:val="20"/>
              </w:rPr>
              <w:t xml:space="preserve">Wilmer has left AZ &amp; so we </w:t>
            </w:r>
            <w:r w:rsidR="00606F63" w:rsidRPr="0068179A">
              <w:rPr>
                <w:rFonts w:ascii="Arial" w:hAnsi="Arial" w:cs="Arial"/>
                <w:sz w:val="20"/>
                <w:szCs w:val="20"/>
              </w:rPr>
              <w:t>need to obtain new email address</w:t>
            </w:r>
            <w:r w:rsidR="00B4102F" w:rsidRPr="0068179A">
              <w:rPr>
                <w:rFonts w:ascii="Arial" w:hAnsi="Arial" w:cs="Arial"/>
                <w:sz w:val="20"/>
                <w:szCs w:val="20"/>
              </w:rPr>
              <w:t xml:space="preserve"> if he still wants to be on committee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EA0143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31054" w:rsidRPr="003F276F" w:rsidTr="00BB0C8D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031054" w:rsidP="0003105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Yann Robert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Servier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EA0143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C93F3A" w:rsidRPr="003F276F" w:rsidTr="00BB0C8D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3A" w:rsidRDefault="00C93F3A" w:rsidP="0068179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Helene Savel</w:t>
            </w:r>
            <w:r w:rsidR="0068179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8179A" w:rsidRPr="0068179A">
              <w:rPr>
                <w:rFonts w:ascii="Arial" w:hAnsi="Arial" w:cs="Arial"/>
                <w:sz w:val="20"/>
                <w:szCs w:val="20"/>
              </w:rPr>
              <w:t>Bordeaux University Hospital</w:t>
            </w:r>
            <w:r w:rsidR="006817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3A" w:rsidRDefault="00EA0143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C93F3A" w:rsidRPr="003F276F" w:rsidTr="00BB0C8D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3A" w:rsidRDefault="00C93F3A" w:rsidP="0003105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Sophie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Canete</w:t>
            </w:r>
            <w:proofErr w:type="spellEnd"/>
            <w:r w:rsidR="0068179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8179A">
              <w:t>Bordeaux University Hospital</w:t>
            </w:r>
            <w:r w:rsidR="0068179A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3A" w:rsidRDefault="00EA0143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031054" w:rsidRDefault="00031054" w:rsidP="00031054">
      <w:pPr>
        <w:spacing w:before="40" w:after="40" w:line="240" w:lineRule="auto"/>
        <w:rPr>
          <w:rFonts w:ascii="Arial" w:hAnsi="Arial" w:cs="Arial"/>
          <w:sz w:val="16"/>
          <w:szCs w:val="16"/>
        </w:rPr>
      </w:pPr>
    </w:p>
    <w:p w:rsidR="00031054" w:rsidRDefault="00031054" w:rsidP="00031054">
      <w:pPr>
        <w:spacing w:before="40" w:after="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textWrapping" w:clear="all"/>
      </w:r>
    </w:p>
    <w:p w:rsidR="00031054" w:rsidRPr="009C53C6" w:rsidRDefault="00031054" w:rsidP="00031054">
      <w:pPr>
        <w:keepNext/>
        <w:keepLines/>
        <w:spacing w:after="0" w:line="240" w:lineRule="auto"/>
        <w:rPr>
          <w:rFonts w:ascii="Arial" w:hAnsi="Arial" w:cs="Arial"/>
          <w:b/>
          <w:sz w:val="28"/>
          <w:szCs w:val="36"/>
        </w:rPr>
      </w:pPr>
      <w:r w:rsidRPr="009C53C6">
        <w:rPr>
          <w:rFonts w:ascii="Arial" w:hAnsi="Arial" w:cs="Arial"/>
          <w:b/>
          <w:sz w:val="28"/>
          <w:szCs w:val="36"/>
        </w:rPr>
        <w:t>Previous Action Items</w:t>
      </w:r>
    </w:p>
    <w:p w:rsidR="00031054" w:rsidRDefault="00031054" w:rsidP="00031054">
      <w:pPr>
        <w:keepNext/>
        <w:keepLines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2130"/>
        <w:gridCol w:w="1987"/>
        <w:gridCol w:w="1275"/>
      </w:tblGrid>
      <w:tr w:rsidR="00AE7C2D" w:rsidTr="00606F63">
        <w:trPr>
          <w:trHeight w:val="575"/>
          <w:tblHeader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C2D" w:rsidRDefault="00AE7C2D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Action Item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C2D" w:rsidRDefault="00AE7C2D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Assigned team member(s)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C2D" w:rsidRDefault="00AE7C2D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Deadline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C2D" w:rsidRDefault="00AE7C2D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Status</w:t>
            </w:r>
          </w:p>
        </w:tc>
      </w:tr>
      <w:tr w:rsidR="00606F63" w:rsidRPr="00895812" w:rsidTr="00606F63">
        <w:trPr>
          <w:trHeight w:val="575"/>
        </w:trPr>
        <w:tc>
          <w:tcPr>
            <w:tcW w:w="2205" w:type="pct"/>
          </w:tcPr>
          <w:p w:rsidR="00606F63" w:rsidRDefault="00606F63" w:rsidP="00413F1E">
            <w:pPr>
              <w:rPr>
                <w:rFonts w:asciiTheme="minorHAnsi" w:hAnsiTheme="minorHAnsi" w:cstheme="minorHAnsi"/>
              </w:rPr>
            </w:pPr>
            <w:r w:rsidRPr="00A26BC7">
              <w:rPr>
                <w:rFonts w:asciiTheme="minorHAnsi" w:hAnsiTheme="minorHAnsi" w:cstheme="minorHAnsi"/>
              </w:rPr>
              <w:t>How to get our articles into EFSPI newsletters &amp; when</w:t>
            </w:r>
            <w:r>
              <w:rPr>
                <w:rFonts w:asciiTheme="minorHAnsi" w:hAnsiTheme="minorHAnsi" w:cstheme="minorHAnsi"/>
              </w:rPr>
              <w:t xml:space="preserve"> do</w:t>
            </w:r>
            <w:r w:rsidRPr="00A26BC7">
              <w:rPr>
                <w:rFonts w:asciiTheme="minorHAnsi" w:hAnsiTheme="minorHAnsi" w:cstheme="minorHAnsi"/>
              </w:rPr>
              <w:t xml:space="preserve"> they come out.</w:t>
            </w:r>
            <w:r>
              <w:rPr>
                <w:rFonts w:asciiTheme="minorHAnsi" w:hAnsiTheme="minorHAnsi" w:cstheme="minorHAnsi"/>
              </w:rPr>
              <w:t xml:space="preserve"> Can the AIMS sig be added to the EPSPI website as well?</w:t>
            </w:r>
          </w:p>
          <w:p w:rsidR="00606F63" w:rsidRPr="00A26BC7" w:rsidRDefault="00606F63" w:rsidP="00413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do EFSPI members receive SPIN or can ensure our articles are part of the EFSPI newsletter.</w:t>
            </w:r>
          </w:p>
        </w:tc>
        <w:tc>
          <w:tcPr>
            <w:tcW w:w="1104" w:type="pct"/>
          </w:tcPr>
          <w:p w:rsidR="00606F63" w:rsidRDefault="00606F63" w:rsidP="00413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Craig </w:t>
            </w:r>
          </w:p>
        </w:tc>
        <w:tc>
          <w:tcPr>
            <w:tcW w:w="1030" w:type="pct"/>
          </w:tcPr>
          <w:p w:rsidR="00606F63" w:rsidRPr="009C2A5E" w:rsidRDefault="00606F63" w:rsidP="00413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B010F7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Sept</w:t>
            </w:r>
          </w:p>
        </w:tc>
        <w:tc>
          <w:tcPr>
            <w:tcW w:w="659" w:type="pct"/>
          </w:tcPr>
          <w:p w:rsidR="00606F63" w:rsidRPr="00895812" w:rsidRDefault="00606F63" w:rsidP="00413F1E">
            <w:pPr>
              <w:rPr>
                <w:rFonts w:asciiTheme="minorHAnsi" w:hAnsiTheme="minorHAnsi" w:cstheme="minorHAnsi"/>
              </w:rPr>
            </w:pPr>
            <w:r w:rsidRPr="00895812">
              <w:rPr>
                <w:rFonts w:asciiTheme="minorHAnsi" w:hAnsiTheme="minorHAnsi" w:cstheme="minorHAnsi"/>
              </w:rPr>
              <w:t>Open</w:t>
            </w:r>
          </w:p>
        </w:tc>
      </w:tr>
      <w:tr w:rsidR="00606F63" w:rsidTr="00606F63">
        <w:trPr>
          <w:trHeight w:val="575"/>
        </w:trPr>
        <w:tc>
          <w:tcPr>
            <w:tcW w:w="2205" w:type="pct"/>
          </w:tcPr>
          <w:p w:rsidR="00606F63" w:rsidRDefault="00606F63" w:rsidP="00413F1E">
            <w:pPr>
              <w:spacing w:before="6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Conference preparation for a parallel session </w:t>
            </w:r>
          </w:p>
          <w:p w:rsidR="00606F63" w:rsidRDefault="00606F63" w:rsidP="00413F1E">
            <w:pPr>
              <w:pStyle w:val="ListParagraph"/>
              <w:numPr>
                <w:ilvl w:val="0"/>
                <w:numId w:val="20"/>
              </w:numPr>
              <w:spacing w:before="60"/>
            </w:pPr>
            <w:r>
              <w:t>Reach out to Eli-</w:t>
            </w:r>
            <w:proofErr w:type="spellStart"/>
            <w:r>
              <w:t>lilly</w:t>
            </w:r>
            <w:proofErr w:type="spellEnd"/>
            <w:r>
              <w:t xml:space="preserve"> to</w:t>
            </w:r>
            <w:r w:rsidRPr="001259F1">
              <w:t xml:space="preserve"> see if they’d be interested in doing a parallel session at next PSI conference (with Mango too)</w:t>
            </w:r>
          </w:p>
          <w:p w:rsidR="00606F63" w:rsidRPr="001259F1" w:rsidRDefault="00606F63" w:rsidP="00413F1E">
            <w:pPr>
              <w:pStyle w:val="ListParagraph"/>
              <w:numPr>
                <w:ilvl w:val="0"/>
                <w:numId w:val="20"/>
              </w:numPr>
              <w:spacing w:before="60"/>
            </w:pPr>
            <w:r>
              <w:t>All to investigate any R user groups in their own companies or other companies with validation ongoing</w:t>
            </w:r>
          </w:p>
        </w:tc>
        <w:tc>
          <w:tcPr>
            <w:tcW w:w="1104" w:type="pct"/>
          </w:tcPr>
          <w:p w:rsidR="00606F63" w:rsidRDefault="00606F63" w:rsidP="00413F1E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Craig (and All to find any other companies)</w:t>
            </w:r>
          </w:p>
        </w:tc>
        <w:tc>
          <w:tcPr>
            <w:tcW w:w="1030" w:type="pct"/>
          </w:tcPr>
          <w:p w:rsidR="00606F63" w:rsidRPr="00D2349F" w:rsidRDefault="00606F63" w:rsidP="00413F1E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B010F7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Sept</w:t>
            </w:r>
          </w:p>
        </w:tc>
        <w:tc>
          <w:tcPr>
            <w:tcW w:w="659" w:type="pct"/>
          </w:tcPr>
          <w:p w:rsidR="00606F63" w:rsidRDefault="002457FE" w:rsidP="00492EC8">
            <w:r>
              <w:rPr>
                <w:rFonts w:asciiTheme="minorHAnsi" w:hAnsiTheme="minorHAnsi" w:cstheme="minorHAnsi"/>
              </w:rPr>
              <w:t>Closed  (</w:t>
            </w:r>
            <w:r w:rsidR="0068179A">
              <w:rPr>
                <w:rFonts w:asciiTheme="minorHAnsi" w:hAnsiTheme="minorHAnsi" w:cstheme="minorHAnsi"/>
              </w:rPr>
              <w:t>Todays discuss</w:t>
            </w:r>
            <w:r w:rsidR="00492EC8">
              <w:rPr>
                <w:rFonts w:asciiTheme="minorHAnsi" w:hAnsiTheme="minorHAnsi" w:cstheme="minorHAnsi"/>
              </w:rPr>
              <w:t>ion agreed</w:t>
            </w:r>
            <w:r w:rsidR="0068179A">
              <w:rPr>
                <w:rFonts w:asciiTheme="minorHAnsi" w:hAnsiTheme="minorHAnsi" w:cstheme="minorHAnsi"/>
              </w:rPr>
              <w:t xml:space="preserve"> that there is n</w:t>
            </w:r>
            <w:r>
              <w:rPr>
                <w:rFonts w:asciiTheme="minorHAnsi" w:hAnsiTheme="minorHAnsi" w:cstheme="minorHAnsi"/>
              </w:rPr>
              <w:t xml:space="preserve">o need to bring in Mango or </w:t>
            </w:r>
            <w:proofErr w:type="spellStart"/>
            <w:r>
              <w:rPr>
                <w:rFonts w:asciiTheme="minorHAnsi" w:hAnsiTheme="minorHAnsi" w:cstheme="minorHAnsi"/>
              </w:rPr>
              <w:t>EliLilly</w:t>
            </w:r>
            <w:proofErr w:type="spellEnd"/>
            <w:r w:rsidR="0068179A">
              <w:rPr>
                <w:rFonts w:asciiTheme="minorHAnsi" w:hAnsiTheme="minorHAnsi" w:cstheme="minorHAnsi"/>
              </w:rPr>
              <w:t xml:space="preserve"> to the session as we have enough material to fill it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606F63" w:rsidTr="00606F63">
        <w:trPr>
          <w:trHeight w:val="575"/>
        </w:trPr>
        <w:tc>
          <w:tcPr>
            <w:tcW w:w="2205" w:type="pct"/>
          </w:tcPr>
          <w:p w:rsidR="00606F63" w:rsidRDefault="00606F63" w:rsidP="00413F1E">
            <w:pPr>
              <w:spacing w:before="6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Working on next articles</w:t>
            </w:r>
          </w:p>
          <w:p w:rsidR="00606F63" w:rsidRDefault="00606F63" w:rsidP="00413F1E">
            <w:pPr>
              <w:pStyle w:val="ListParagraph"/>
              <w:numPr>
                <w:ilvl w:val="0"/>
                <w:numId w:val="22"/>
              </w:numPr>
              <w:spacing w:before="6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Chris – Next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Rshiny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installment</w:t>
            </w:r>
          </w:p>
          <w:p w:rsidR="00606F63" w:rsidRDefault="00606F63" w:rsidP="00413F1E">
            <w:pPr>
              <w:pStyle w:val="ListParagraph"/>
              <w:numPr>
                <w:ilvl w:val="0"/>
                <w:numId w:val="22"/>
              </w:numPr>
              <w:spacing w:before="6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Dave – SAS &amp; R for MCMC</w:t>
            </w:r>
          </w:p>
          <w:p w:rsidR="00606F63" w:rsidRPr="00895812" w:rsidRDefault="00606F63" w:rsidP="00413F1E">
            <w:pPr>
              <w:pStyle w:val="ListParagraph"/>
              <w:numPr>
                <w:ilvl w:val="0"/>
                <w:numId w:val="22"/>
              </w:numPr>
              <w:spacing w:before="6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Lyn – Validation of R</w:t>
            </w:r>
          </w:p>
        </w:tc>
        <w:tc>
          <w:tcPr>
            <w:tcW w:w="1104" w:type="pct"/>
          </w:tcPr>
          <w:p w:rsidR="00606F63" w:rsidRDefault="00606F63" w:rsidP="00413F1E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Chris/Dave/Lyn</w:t>
            </w:r>
          </w:p>
        </w:tc>
        <w:tc>
          <w:tcPr>
            <w:tcW w:w="1030" w:type="pct"/>
          </w:tcPr>
          <w:p w:rsidR="00606F63" w:rsidRDefault="00606F63" w:rsidP="00413F1E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B010F7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Sept</w:t>
            </w:r>
          </w:p>
        </w:tc>
        <w:tc>
          <w:tcPr>
            <w:tcW w:w="659" w:type="pct"/>
          </w:tcPr>
          <w:p w:rsidR="00606F63" w:rsidRDefault="00606F63" w:rsidP="00413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</w:t>
            </w:r>
          </w:p>
        </w:tc>
      </w:tr>
    </w:tbl>
    <w:p w:rsidR="00025E65" w:rsidRDefault="00025E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031054" w:rsidRDefault="00031054" w:rsidP="00BB0C8D">
      <w:pPr>
        <w:rPr>
          <w:rFonts w:ascii="Arial" w:hAnsi="Arial" w:cs="Arial"/>
          <w:b/>
          <w:sz w:val="28"/>
          <w:szCs w:val="28"/>
        </w:rPr>
      </w:pPr>
      <w:r w:rsidRPr="002B7171">
        <w:rPr>
          <w:rFonts w:ascii="Arial" w:hAnsi="Arial" w:cs="Arial"/>
          <w:b/>
          <w:sz w:val="28"/>
          <w:szCs w:val="28"/>
        </w:rPr>
        <w:lastRenderedPageBreak/>
        <w:t>Agenda</w:t>
      </w:r>
      <w:r w:rsidR="00B010F7">
        <w:rPr>
          <w:rFonts w:ascii="Arial" w:hAnsi="Arial" w:cs="Arial"/>
          <w:b/>
          <w:sz w:val="28"/>
          <w:szCs w:val="28"/>
        </w:rPr>
        <w:t>/Discussion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6"/>
        <w:gridCol w:w="8090"/>
      </w:tblGrid>
      <w:tr w:rsidR="00DF56D0" w:rsidRPr="00703F22" w:rsidTr="006E229D">
        <w:trPr>
          <w:trHeight w:val="636"/>
          <w:tblHeader/>
        </w:trPr>
        <w:tc>
          <w:tcPr>
            <w:tcW w:w="776" w:type="pct"/>
            <w:shd w:val="clear" w:color="auto" w:fill="E0E0E0"/>
          </w:tcPr>
          <w:p w:rsidR="00DF56D0" w:rsidRPr="00703F22" w:rsidRDefault="00DF56D0" w:rsidP="000358CF">
            <w:pPr>
              <w:keepNext/>
              <w:keepLines/>
              <w:spacing w:before="60" w:line="36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703F22">
              <w:rPr>
                <w:rFonts w:asciiTheme="minorHAnsi" w:hAnsiTheme="minorHAnsi" w:cstheme="minorHAnsi"/>
                <w:b/>
                <w:bCs/>
                <w:iCs/>
              </w:rPr>
              <w:t>Topic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/Lead</w:t>
            </w:r>
          </w:p>
        </w:tc>
        <w:tc>
          <w:tcPr>
            <w:tcW w:w="4224" w:type="pct"/>
            <w:shd w:val="clear" w:color="auto" w:fill="E0E0E0"/>
          </w:tcPr>
          <w:p w:rsidR="00DF56D0" w:rsidRPr="00703F22" w:rsidRDefault="00DF56D0" w:rsidP="000358CF">
            <w:pPr>
              <w:keepNext/>
              <w:keepLines/>
              <w:spacing w:before="6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03F22">
              <w:rPr>
                <w:rFonts w:asciiTheme="minorHAnsi" w:hAnsiTheme="minorHAnsi" w:cstheme="minorHAnsi"/>
                <w:b/>
                <w:bCs/>
              </w:rPr>
              <w:t>Discussion/Decisions</w:t>
            </w:r>
          </w:p>
        </w:tc>
      </w:tr>
      <w:tr w:rsidR="009F5EF3" w:rsidRPr="00703F22" w:rsidTr="003B2DB3">
        <w:tc>
          <w:tcPr>
            <w:tcW w:w="776" w:type="pct"/>
          </w:tcPr>
          <w:p w:rsidR="009F5EF3" w:rsidRDefault="009F5EF3" w:rsidP="003B2DB3">
            <w:pPr>
              <w:spacing w:after="0" w:line="240" w:lineRule="auto"/>
            </w:pPr>
            <w:r>
              <w:t>Objectives for next 12 months (June 2016-June 2017)/</w:t>
            </w:r>
          </w:p>
          <w:p w:rsidR="009F5EF3" w:rsidRDefault="009F5EF3" w:rsidP="003B2DB3">
            <w:pPr>
              <w:spacing w:before="60"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All</w:t>
            </w:r>
          </w:p>
        </w:tc>
        <w:tc>
          <w:tcPr>
            <w:tcW w:w="4224" w:type="pct"/>
          </w:tcPr>
          <w:p w:rsidR="009F5EF3" w:rsidRDefault="009F5EF3" w:rsidP="003B2DB3">
            <w:pPr>
              <w:spacing w:after="0" w:line="240" w:lineRule="auto"/>
            </w:pPr>
            <w:r>
              <w:t xml:space="preserve">Prepare to have a parallel session at conference </w:t>
            </w:r>
          </w:p>
          <w:p w:rsidR="009F5EF3" w:rsidRDefault="009F5EF3" w:rsidP="003B2DB3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establish relationships with other companies who use the tools we are talking about</w:t>
            </w:r>
          </w:p>
          <w:p w:rsidR="009F5EF3" w:rsidRDefault="009F5EF3" w:rsidP="003B2DB3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Expand membership of the group (1 or 2 more).</w:t>
            </w:r>
          </w:p>
          <w:p w:rsidR="009F5EF3" w:rsidRDefault="009F5EF3" w:rsidP="003B2DB3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1 article in each SPIN newsletter</w:t>
            </w:r>
          </w:p>
        </w:tc>
      </w:tr>
      <w:tr w:rsidR="00BC0143" w:rsidRPr="00703F22" w:rsidTr="006E229D">
        <w:tc>
          <w:tcPr>
            <w:tcW w:w="776" w:type="pct"/>
          </w:tcPr>
          <w:p w:rsidR="00BC0143" w:rsidRDefault="00BC0143" w:rsidP="00DC72D2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Article writing progress/  Chris (All)</w:t>
            </w:r>
          </w:p>
        </w:tc>
        <w:tc>
          <w:tcPr>
            <w:tcW w:w="4224" w:type="pct"/>
          </w:tcPr>
          <w:p w:rsidR="00281FBC" w:rsidRPr="0068179A" w:rsidRDefault="00281FBC" w:rsidP="006E22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179A">
              <w:rPr>
                <w:rFonts w:asciiTheme="minorHAnsi" w:hAnsiTheme="minorHAnsi" w:cstheme="minorHAnsi"/>
              </w:rPr>
              <w:t>Wednesday October 25th for the Winter</w:t>
            </w:r>
            <w:r w:rsidR="0068179A" w:rsidRPr="0068179A">
              <w:rPr>
                <w:rFonts w:asciiTheme="minorHAnsi" w:hAnsiTheme="minorHAnsi" w:cstheme="minorHAnsi"/>
              </w:rPr>
              <w:t xml:space="preserve"> SPIN edition</w:t>
            </w:r>
          </w:p>
          <w:p w:rsidR="00281FBC" w:rsidRPr="0068179A" w:rsidRDefault="0068179A" w:rsidP="006E22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Deadlines are: </w:t>
            </w:r>
            <w:proofErr w:type="spellStart"/>
            <w:r>
              <w:rPr>
                <w:rFonts w:asciiTheme="minorHAnsi" w:hAnsiTheme="minorHAnsi" w:cstheme="minorHAnsi"/>
              </w:rPr>
              <w:t>approx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281FBC" w:rsidRPr="0068179A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th</w:t>
            </w:r>
            <w:r w:rsidR="00281FBC" w:rsidRPr="0068179A">
              <w:rPr>
                <w:rFonts w:asciiTheme="minorHAnsi" w:hAnsiTheme="minorHAnsi" w:cstheme="minorHAnsi"/>
              </w:rPr>
              <w:t xml:space="preserve"> of the month in January, April, July and October</w:t>
            </w:r>
          </w:p>
          <w:p w:rsidR="00281FBC" w:rsidRDefault="00281FBC" w:rsidP="006E229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C0143" w:rsidRDefault="00BC0143" w:rsidP="006E22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Currently suggestions for articles.</w:t>
            </w:r>
          </w:p>
          <w:p w:rsidR="00BC0143" w:rsidRDefault="00BC0143" w:rsidP="00BC0143">
            <w:pPr>
              <w:pStyle w:val="ListParagraph"/>
              <w:keepNext/>
              <w:keepLines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BC030F">
              <w:rPr>
                <w:rFonts w:asciiTheme="minorHAnsi" w:hAnsiTheme="minorHAnsi" w:cstheme="minorHAnsi"/>
              </w:rPr>
              <w:t>R Shiny.</w:t>
            </w:r>
            <w:r>
              <w:rPr>
                <w:rFonts w:asciiTheme="minorHAnsi" w:hAnsiTheme="minorHAnsi" w:cstheme="minorHAnsi"/>
              </w:rPr>
              <w:t xml:space="preserve"> –multiple articles to follow </w:t>
            </w:r>
            <w:r w:rsidR="00281FBC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Chris</w:t>
            </w:r>
            <w:r w:rsidR="00281FBC">
              <w:rPr>
                <w:rFonts w:asciiTheme="minorHAnsi" w:hAnsiTheme="minorHAnsi" w:cstheme="minorHAnsi"/>
              </w:rPr>
              <w:t xml:space="preserve">  </w:t>
            </w:r>
            <w:r w:rsidR="00281FBC" w:rsidRPr="00281FBC">
              <w:rPr>
                <w:rFonts w:asciiTheme="minorHAnsi" w:hAnsiTheme="minorHAnsi" w:cstheme="minorHAnsi"/>
                <w:b/>
              </w:rPr>
              <w:t>- 2</w:t>
            </w:r>
            <w:r w:rsidR="00281FBC" w:rsidRPr="00281FBC">
              <w:rPr>
                <w:rFonts w:asciiTheme="minorHAnsi" w:hAnsiTheme="minorHAnsi" w:cstheme="minorHAnsi"/>
                <w:b/>
                <w:vertAlign w:val="superscript"/>
              </w:rPr>
              <w:t>nd</w:t>
            </w:r>
            <w:r w:rsidR="00281FBC" w:rsidRPr="00281FBC">
              <w:rPr>
                <w:rFonts w:asciiTheme="minorHAnsi" w:hAnsiTheme="minorHAnsi" w:cstheme="minorHAnsi"/>
                <w:b/>
              </w:rPr>
              <w:t xml:space="preserve"> installment Mid Jan </w:t>
            </w:r>
            <w:r w:rsidR="00281FBC">
              <w:rPr>
                <w:rFonts w:asciiTheme="minorHAnsi" w:hAnsiTheme="minorHAnsi" w:cstheme="minorHAnsi"/>
                <w:b/>
              </w:rPr>
              <w:t xml:space="preserve">2018 </w:t>
            </w:r>
            <w:r w:rsidR="00281FBC" w:rsidRPr="00281FBC">
              <w:rPr>
                <w:rFonts w:asciiTheme="minorHAnsi" w:hAnsiTheme="minorHAnsi" w:cstheme="minorHAnsi"/>
                <w:b/>
              </w:rPr>
              <w:t>deadline</w:t>
            </w:r>
          </w:p>
          <w:p w:rsidR="00BC0143" w:rsidRDefault="00BC0143" w:rsidP="00BC0143">
            <w:pPr>
              <w:pStyle w:val="ListParagraph"/>
              <w:keepNext/>
              <w:keepLines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 notebook (literate programming) - Chris</w:t>
            </w:r>
          </w:p>
          <w:p w:rsidR="00BC0143" w:rsidRDefault="00BC0143" w:rsidP="00BC0143">
            <w:pPr>
              <w:pStyle w:val="ListParagraph"/>
              <w:keepNext/>
              <w:keepLines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literate programming </w:t>
            </w:r>
            <w:r w:rsidR="00A26BC7">
              <w:rPr>
                <w:rFonts w:asciiTheme="minorHAnsi" w:hAnsiTheme="minorHAnsi" w:cstheme="minorHAnsi"/>
              </w:rPr>
              <w:t xml:space="preserve">and Reproducible research Cloud computing </w:t>
            </w:r>
            <w:r>
              <w:rPr>
                <w:rFonts w:asciiTheme="minorHAnsi" w:hAnsiTheme="minorHAnsi" w:cstheme="minorHAnsi"/>
              </w:rPr>
              <w:t>– Wilmar</w:t>
            </w:r>
            <w:r w:rsidR="00A26BC7">
              <w:rPr>
                <w:rFonts w:asciiTheme="minorHAnsi" w:hAnsiTheme="minorHAnsi" w:cstheme="minorHAnsi"/>
              </w:rPr>
              <w:t xml:space="preserve"> is moving from AZ to contractor position and so will no longer have time to write articles -  New volunteer needed if we want articles in these topics</w:t>
            </w:r>
          </w:p>
          <w:p w:rsidR="00A26BC7" w:rsidRDefault="00BC0143" w:rsidP="00A26BC7">
            <w:pPr>
              <w:pStyle w:val="ListParagraph"/>
              <w:keepNext/>
              <w:keepLines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Linking R with other software (</w:t>
            </w:r>
            <w:proofErr w:type="spellStart"/>
            <w:r>
              <w:rPr>
                <w:rFonts w:asciiTheme="minorHAnsi" w:hAnsiTheme="minorHAnsi" w:cstheme="minorHAnsi"/>
              </w:rPr>
              <w:t>ie</w:t>
            </w:r>
            <w:proofErr w:type="spellEnd"/>
            <w:r>
              <w:rPr>
                <w:rFonts w:asciiTheme="minorHAnsi" w:hAnsiTheme="minorHAnsi" w:cstheme="minorHAnsi"/>
              </w:rPr>
              <w:t>. B</w:t>
            </w:r>
            <w:r w:rsidR="00A26BC7">
              <w:rPr>
                <w:rFonts w:asciiTheme="minorHAnsi" w:hAnsiTheme="minorHAnsi" w:cstheme="minorHAnsi"/>
              </w:rPr>
              <w:t>UGS / SAS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BC0143" w:rsidRPr="00A26BC7" w:rsidRDefault="00A26BC7" w:rsidP="00A26BC7">
            <w:pPr>
              <w:pStyle w:val="ListParagraph"/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Dave to write something on </w:t>
            </w:r>
            <w:r w:rsidR="00BC0143" w:rsidRPr="00A26BC7">
              <w:rPr>
                <w:rFonts w:asciiTheme="minorHAnsi" w:hAnsiTheme="minorHAnsi" w:cstheme="minorHAnsi"/>
              </w:rPr>
              <w:t xml:space="preserve">MCMC </w:t>
            </w:r>
            <w:r>
              <w:rPr>
                <w:rFonts w:asciiTheme="minorHAnsi" w:hAnsiTheme="minorHAnsi" w:cstheme="minorHAnsi"/>
              </w:rPr>
              <w:t>in SAS &amp; R</w:t>
            </w:r>
            <w:r w:rsidR="00281FBC">
              <w:rPr>
                <w:rFonts w:asciiTheme="minorHAnsi" w:hAnsiTheme="minorHAnsi" w:cstheme="minorHAnsi"/>
              </w:rPr>
              <w:t xml:space="preserve"> (likely to be over winter 2017-2018)</w:t>
            </w:r>
            <w:r w:rsidR="00B010F7">
              <w:rPr>
                <w:rFonts w:asciiTheme="minorHAnsi" w:hAnsiTheme="minorHAnsi" w:cstheme="minorHAnsi"/>
              </w:rPr>
              <w:t>. Will need support for R part</w:t>
            </w:r>
            <w:r w:rsidR="00281FBC">
              <w:rPr>
                <w:rFonts w:asciiTheme="minorHAnsi" w:hAnsiTheme="minorHAnsi" w:cstheme="minorHAnsi"/>
              </w:rPr>
              <w:t xml:space="preserve">. </w:t>
            </w:r>
            <w:r w:rsidR="00BC0143" w:rsidRPr="00A26BC7">
              <w:rPr>
                <w:rFonts w:asciiTheme="minorHAnsi" w:hAnsiTheme="minorHAnsi" w:cstheme="minorHAnsi"/>
              </w:rPr>
              <w:t>Chris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81FBC">
              <w:rPr>
                <w:rFonts w:asciiTheme="minorHAnsi" w:hAnsiTheme="minorHAnsi" w:cstheme="minorHAnsi"/>
              </w:rPr>
              <w:t>or internal GSK help</w:t>
            </w:r>
            <w:r>
              <w:rPr>
                <w:rFonts w:asciiTheme="minorHAnsi" w:hAnsiTheme="minorHAnsi" w:cstheme="minorHAnsi"/>
              </w:rPr>
              <w:t xml:space="preserve"> on BUGS &amp; R</w:t>
            </w:r>
            <w:r w:rsidR="00281FBC">
              <w:rPr>
                <w:rFonts w:asciiTheme="minorHAnsi" w:hAnsiTheme="minorHAnsi" w:cstheme="minorHAnsi"/>
              </w:rPr>
              <w:t xml:space="preserve"> – </w:t>
            </w:r>
            <w:r w:rsidR="00281FBC" w:rsidRPr="00281FBC">
              <w:rPr>
                <w:rFonts w:asciiTheme="minorHAnsi" w:hAnsiTheme="minorHAnsi" w:cstheme="minorHAnsi"/>
                <w:b/>
              </w:rPr>
              <w:t>A</w:t>
            </w:r>
            <w:r w:rsidR="0068179A">
              <w:rPr>
                <w:rFonts w:asciiTheme="minorHAnsi" w:hAnsiTheme="minorHAnsi" w:cstheme="minorHAnsi"/>
                <w:b/>
              </w:rPr>
              <w:t>im</w:t>
            </w:r>
            <w:r w:rsidR="00281FBC" w:rsidRPr="00281FBC">
              <w:rPr>
                <w:rFonts w:asciiTheme="minorHAnsi" w:hAnsiTheme="minorHAnsi" w:cstheme="minorHAnsi"/>
                <w:b/>
              </w:rPr>
              <w:t xml:space="preserve"> for </w:t>
            </w:r>
            <w:proofErr w:type="spellStart"/>
            <w:r w:rsidR="00281FBC" w:rsidRPr="00281FBC">
              <w:rPr>
                <w:rFonts w:asciiTheme="minorHAnsi" w:hAnsiTheme="minorHAnsi" w:cstheme="minorHAnsi"/>
                <w:b/>
              </w:rPr>
              <w:t>mid April</w:t>
            </w:r>
            <w:proofErr w:type="spellEnd"/>
            <w:r w:rsidR="00281FBC" w:rsidRPr="00281FBC">
              <w:rPr>
                <w:rFonts w:asciiTheme="minorHAnsi" w:hAnsiTheme="minorHAnsi" w:cstheme="minorHAnsi"/>
                <w:b/>
              </w:rPr>
              <w:t xml:space="preserve"> </w:t>
            </w:r>
            <w:r w:rsidR="00281FBC">
              <w:rPr>
                <w:rFonts w:asciiTheme="minorHAnsi" w:hAnsiTheme="minorHAnsi" w:cstheme="minorHAnsi"/>
                <w:b/>
              </w:rPr>
              <w:t xml:space="preserve">2018 </w:t>
            </w:r>
            <w:r w:rsidR="00281FBC" w:rsidRPr="00281FBC">
              <w:rPr>
                <w:rFonts w:asciiTheme="minorHAnsi" w:hAnsiTheme="minorHAnsi" w:cstheme="minorHAnsi"/>
                <w:b/>
              </w:rPr>
              <w:t>deadline</w:t>
            </w:r>
          </w:p>
          <w:p w:rsidR="00BC0143" w:rsidRDefault="00BC0143" w:rsidP="00BC0143">
            <w:pPr>
              <w:pStyle w:val="ListParagraph"/>
              <w:keepNext/>
              <w:keepLines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 performance in R vs SAS – Yann</w:t>
            </w:r>
          </w:p>
          <w:p w:rsidR="00EE098C" w:rsidRPr="00B010F7" w:rsidRDefault="00BC0143" w:rsidP="009F5EF3">
            <w:pPr>
              <w:pStyle w:val="ListParagraph"/>
              <w:keepNext/>
              <w:keepLines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Intro to Validation (Tips) –</w:t>
            </w:r>
            <w:r w:rsidR="009F5EF3">
              <w:rPr>
                <w:rFonts w:asciiTheme="minorHAnsi" w:hAnsiTheme="minorHAnsi" w:cstheme="minorHAnsi"/>
              </w:rPr>
              <w:t xml:space="preserve"> </w:t>
            </w:r>
            <w:r w:rsidR="00A26BC7">
              <w:rPr>
                <w:rFonts w:asciiTheme="minorHAnsi" w:hAnsiTheme="minorHAnsi" w:cstheme="minorHAnsi"/>
              </w:rPr>
              <w:t xml:space="preserve">Lyn to write &amp; send to </w:t>
            </w:r>
            <w:r w:rsidR="009F5EF3">
              <w:rPr>
                <w:rFonts w:asciiTheme="minorHAnsi" w:hAnsiTheme="minorHAnsi" w:cstheme="minorHAnsi"/>
              </w:rPr>
              <w:t>All</w:t>
            </w:r>
            <w:r w:rsidR="00A26BC7">
              <w:rPr>
                <w:rFonts w:asciiTheme="minorHAnsi" w:hAnsiTheme="minorHAnsi" w:cstheme="minorHAnsi"/>
              </w:rPr>
              <w:t xml:space="preserve"> to review</w:t>
            </w:r>
            <w:r w:rsidR="00281FBC">
              <w:rPr>
                <w:rFonts w:asciiTheme="minorHAnsi" w:hAnsiTheme="minorHAnsi" w:cstheme="minorHAnsi"/>
              </w:rPr>
              <w:t xml:space="preserve"> --  </w:t>
            </w:r>
            <w:r w:rsidR="0068179A" w:rsidRPr="0068179A">
              <w:rPr>
                <w:rFonts w:asciiTheme="minorHAnsi" w:hAnsiTheme="minorHAnsi" w:cstheme="minorHAnsi"/>
                <w:b/>
              </w:rPr>
              <w:t xml:space="preserve">Mid </w:t>
            </w:r>
            <w:r w:rsidR="00281FBC" w:rsidRPr="00281FBC">
              <w:rPr>
                <w:rFonts w:asciiTheme="minorHAnsi" w:hAnsiTheme="minorHAnsi" w:cstheme="minorHAnsi"/>
                <w:b/>
              </w:rPr>
              <w:t>October 2017</w:t>
            </w:r>
            <w:r w:rsidR="0068179A">
              <w:rPr>
                <w:rFonts w:asciiTheme="minorHAnsi" w:hAnsiTheme="minorHAnsi" w:cstheme="minorHAnsi"/>
                <w:b/>
              </w:rPr>
              <w:t xml:space="preserve"> deadline</w:t>
            </w:r>
          </w:p>
        </w:tc>
      </w:tr>
      <w:tr w:rsidR="006E229D" w:rsidRPr="00703F22" w:rsidTr="00DC72D2">
        <w:tc>
          <w:tcPr>
            <w:tcW w:w="776" w:type="pct"/>
          </w:tcPr>
          <w:p w:rsidR="006E229D" w:rsidRDefault="00BC0143" w:rsidP="00BC0143">
            <w:pPr>
              <w:keepNext/>
              <w:keepLines/>
              <w:spacing w:before="60"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lastRenderedPageBreak/>
              <w:t xml:space="preserve">Conference preparation for a parallel session </w:t>
            </w:r>
          </w:p>
        </w:tc>
        <w:tc>
          <w:tcPr>
            <w:tcW w:w="4224" w:type="pct"/>
          </w:tcPr>
          <w:p w:rsidR="00B010F7" w:rsidRDefault="006E229D" w:rsidP="00BC0143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</w:rPr>
            </w:pPr>
            <w:r w:rsidRPr="00BC0143">
              <w:rPr>
                <w:rFonts w:asciiTheme="minorHAnsi" w:hAnsiTheme="minorHAnsi" w:cstheme="minorHAnsi"/>
              </w:rPr>
              <w:t>Chris</w:t>
            </w:r>
            <w:r w:rsidR="0068179A">
              <w:rPr>
                <w:rFonts w:asciiTheme="minorHAnsi" w:hAnsiTheme="minorHAnsi" w:cstheme="minorHAnsi"/>
              </w:rPr>
              <w:t>’s progressing well with development of a</w:t>
            </w:r>
            <w:r w:rsidRPr="00BC0143">
              <w:rPr>
                <w:rFonts w:asciiTheme="minorHAnsi" w:hAnsiTheme="minorHAnsi" w:cstheme="minorHAnsi"/>
              </w:rPr>
              <w:t xml:space="preserve"> break out session on R-</w:t>
            </w:r>
            <w:proofErr w:type="gramStart"/>
            <w:r w:rsidRPr="00BC0143">
              <w:rPr>
                <w:rFonts w:asciiTheme="minorHAnsi" w:hAnsiTheme="minorHAnsi" w:cstheme="minorHAnsi"/>
              </w:rPr>
              <w:t>shiny,</w:t>
            </w:r>
            <w:proofErr w:type="gramEnd"/>
            <w:r w:rsidRPr="00BC0143">
              <w:rPr>
                <w:rFonts w:asciiTheme="minorHAnsi" w:hAnsiTheme="minorHAnsi" w:cstheme="minorHAnsi"/>
              </w:rPr>
              <w:t xml:space="preserve"> </w:t>
            </w:r>
            <w:r w:rsidR="0068179A">
              <w:rPr>
                <w:rFonts w:asciiTheme="minorHAnsi" w:hAnsiTheme="minorHAnsi" w:cstheme="minorHAnsi"/>
              </w:rPr>
              <w:t xml:space="preserve">could easily last 1 hour. </w:t>
            </w:r>
            <w:r w:rsidRPr="00BC0143">
              <w:rPr>
                <w:rFonts w:asciiTheme="minorHAnsi" w:hAnsiTheme="minorHAnsi" w:cstheme="minorHAnsi"/>
              </w:rPr>
              <w:t xml:space="preserve"> </w:t>
            </w:r>
            <w:r w:rsidR="0068179A">
              <w:rPr>
                <w:rFonts w:asciiTheme="minorHAnsi" w:hAnsiTheme="minorHAnsi" w:cstheme="minorHAnsi"/>
              </w:rPr>
              <w:t>A</w:t>
            </w:r>
            <w:r w:rsidR="00BC0143">
              <w:rPr>
                <w:rFonts w:asciiTheme="minorHAnsi" w:hAnsiTheme="minorHAnsi" w:cstheme="minorHAnsi"/>
              </w:rPr>
              <w:t>sk people to b</w:t>
            </w:r>
            <w:r w:rsidRPr="00BC0143">
              <w:rPr>
                <w:rFonts w:asciiTheme="minorHAnsi" w:hAnsiTheme="minorHAnsi" w:cstheme="minorHAnsi"/>
              </w:rPr>
              <w:t xml:space="preserve">ring lap top to </w:t>
            </w:r>
            <w:r w:rsidR="00BC0143">
              <w:rPr>
                <w:rFonts w:asciiTheme="minorHAnsi" w:hAnsiTheme="minorHAnsi" w:cstheme="minorHAnsi"/>
              </w:rPr>
              <w:t xml:space="preserve">the </w:t>
            </w:r>
            <w:r w:rsidRPr="00BC0143">
              <w:rPr>
                <w:rFonts w:asciiTheme="minorHAnsi" w:hAnsiTheme="minorHAnsi" w:cstheme="minorHAnsi"/>
              </w:rPr>
              <w:t>session</w:t>
            </w:r>
            <w:r w:rsidR="00BC0143">
              <w:rPr>
                <w:rFonts w:asciiTheme="minorHAnsi" w:hAnsiTheme="minorHAnsi" w:cstheme="minorHAnsi"/>
              </w:rPr>
              <w:t xml:space="preserve"> and p</w:t>
            </w:r>
            <w:r w:rsidRPr="00BC0143">
              <w:rPr>
                <w:rFonts w:asciiTheme="minorHAnsi" w:hAnsiTheme="minorHAnsi" w:cstheme="minorHAnsi"/>
              </w:rPr>
              <w:t xml:space="preserve">re-load with </w:t>
            </w:r>
            <w:r w:rsidR="00BC0143">
              <w:rPr>
                <w:rFonts w:asciiTheme="minorHAnsi" w:hAnsiTheme="minorHAnsi" w:cstheme="minorHAnsi"/>
              </w:rPr>
              <w:t xml:space="preserve">a </w:t>
            </w:r>
            <w:r w:rsidRPr="00BC0143">
              <w:rPr>
                <w:rFonts w:asciiTheme="minorHAnsi" w:hAnsiTheme="minorHAnsi" w:cstheme="minorHAnsi"/>
              </w:rPr>
              <w:t>file.</w:t>
            </w:r>
            <w:r w:rsidR="00B52EB8">
              <w:rPr>
                <w:rFonts w:asciiTheme="minorHAnsi" w:hAnsiTheme="minorHAnsi" w:cstheme="minorHAnsi"/>
              </w:rPr>
              <w:t xml:space="preserve">  </w:t>
            </w:r>
            <w:r w:rsidR="009F5EF3">
              <w:rPr>
                <w:rFonts w:asciiTheme="minorHAnsi" w:hAnsiTheme="minorHAnsi" w:cstheme="minorHAnsi"/>
              </w:rPr>
              <w:t xml:space="preserve">Will include the use of </w:t>
            </w:r>
            <w:r w:rsidR="00B010F7">
              <w:rPr>
                <w:rFonts w:asciiTheme="minorHAnsi" w:hAnsiTheme="minorHAnsi" w:cstheme="minorHAnsi"/>
              </w:rPr>
              <w:t>R-Shiny to produce safety (AE) reporting.</w:t>
            </w:r>
          </w:p>
          <w:p w:rsidR="00B52EB8" w:rsidRPr="00BC0143" w:rsidRDefault="00B52EB8" w:rsidP="00BC0143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457FE" w:rsidRDefault="006E229D" w:rsidP="00355A68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PSI </w:t>
            </w:r>
            <w:r w:rsidR="00BC0143">
              <w:rPr>
                <w:rFonts w:asciiTheme="minorHAnsi" w:hAnsiTheme="minorHAnsi" w:cstheme="minorHAnsi"/>
              </w:rPr>
              <w:t xml:space="preserve">parallel </w:t>
            </w:r>
            <w:r>
              <w:rPr>
                <w:rFonts w:asciiTheme="minorHAnsi" w:hAnsiTheme="minorHAnsi" w:cstheme="minorHAnsi"/>
              </w:rPr>
              <w:t xml:space="preserve">sessions are 1 </w:t>
            </w:r>
            <w:proofErr w:type="spellStart"/>
            <w:r>
              <w:rPr>
                <w:rFonts w:asciiTheme="minorHAnsi" w:hAnsiTheme="minorHAnsi" w:cstheme="minorHAnsi"/>
              </w:rPr>
              <w:t>hr</w:t>
            </w:r>
            <w:proofErr w:type="spellEnd"/>
            <w:r>
              <w:rPr>
                <w:rFonts w:asciiTheme="minorHAnsi" w:hAnsiTheme="minorHAnsi" w:cstheme="minorHAnsi"/>
              </w:rPr>
              <w:t xml:space="preserve"> 30 to 1 </w:t>
            </w:r>
            <w:proofErr w:type="spellStart"/>
            <w:r>
              <w:rPr>
                <w:rFonts w:asciiTheme="minorHAnsi" w:hAnsiTheme="minorHAnsi" w:cstheme="minorHAnsi"/>
              </w:rPr>
              <w:t>hr</w:t>
            </w:r>
            <w:proofErr w:type="spellEnd"/>
            <w:r>
              <w:rPr>
                <w:rFonts w:asciiTheme="minorHAnsi" w:hAnsiTheme="minorHAnsi" w:cstheme="minorHAnsi"/>
              </w:rPr>
              <w:t xml:space="preserve"> 45 long.  </w:t>
            </w:r>
            <w:r w:rsidR="009F5EF3">
              <w:rPr>
                <w:rFonts w:asciiTheme="minorHAnsi" w:hAnsiTheme="minorHAnsi" w:cstheme="minorHAnsi"/>
              </w:rPr>
              <w:t>We p</w:t>
            </w:r>
            <w:r w:rsidR="00355A68">
              <w:rPr>
                <w:rFonts w:asciiTheme="minorHAnsi" w:hAnsiTheme="minorHAnsi" w:cstheme="minorHAnsi"/>
              </w:rPr>
              <w:t xml:space="preserve">ropose </w:t>
            </w:r>
            <w:r w:rsidR="009F5EF3">
              <w:rPr>
                <w:rFonts w:asciiTheme="minorHAnsi" w:hAnsiTheme="minorHAnsi" w:cstheme="minorHAnsi"/>
              </w:rPr>
              <w:t>1</w:t>
            </w:r>
            <w:r w:rsidR="00355A68">
              <w:rPr>
                <w:rFonts w:asciiTheme="minorHAnsi" w:hAnsiTheme="minorHAnsi" w:cstheme="minorHAnsi"/>
              </w:rPr>
              <w:t xml:space="preserve"> hour hands on workshop, 20 min introduction which covers current top tips for using R including brief touch on validation, what approach should be used to put together regulatory package &amp; store information out of R</w:t>
            </w:r>
            <w:proofErr w:type="gramStart"/>
            <w:r w:rsidR="00355A68">
              <w:rPr>
                <w:rFonts w:asciiTheme="minorHAnsi" w:hAnsiTheme="minorHAnsi" w:cstheme="minorHAnsi"/>
              </w:rPr>
              <w:t>,  10</w:t>
            </w:r>
            <w:proofErr w:type="gramEnd"/>
            <w:r w:rsidR="00355A68">
              <w:rPr>
                <w:rFonts w:asciiTheme="minorHAnsi" w:hAnsiTheme="minorHAnsi" w:cstheme="minorHAnsi"/>
              </w:rPr>
              <w:t xml:space="preserve"> min wrap up / Q&amp;A.  </w:t>
            </w:r>
            <w:r w:rsidR="002457FE">
              <w:rPr>
                <w:rFonts w:asciiTheme="minorHAnsi" w:hAnsiTheme="minorHAnsi" w:cstheme="minorHAnsi"/>
              </w:rPr>
              <w:t xml:space="preserve"> We don’t think we should invite Mango as focus of the session is not on validation and we think we have enough to cover the session.</w:t>
            </w:r>
          </w:p>
          <w:p w:rsidR="009F5EF3" w:rsidRDefault="002457FE" w:rsidP="009F5EF3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The conference will be held at the </w:t>
            </w:r>
            <w:proofErr w:type="spellStart"/>
            <w:r>
              <w:t>Beurs</w:t>
            </w:r>
            <w:proofErr w:type="spellEnd"/>
            <w:r>
              <w:t xml:space="preserve"> Van </w:t>
            </w:r>
            <w:proofErr w:type="spellStart"/>
            <w:r>
              <w:t>Berlage</w:t>
            </w:r>
            <w:proofErr w:type="spellEnd"/>
            <w:r>
              <w:t xml:space="preserve">, Amsterdam, from </w:t>
            </w:r>
            <w:r>
              <w:rPr>
                <w:rStyle w:val="Strong"/>
              </w:rPr>
              <w:t>3rd to 6th June 2018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55A68">
              <w:rPr>
                <w:rFonts w:asciiTheme="minorHAnsi" w:hAnsiTheme="minorHAnsi" w:cstheme="minorHAnsi"/>
              </w:rPr>
              <w:t xml:space="preserve"> </w:t>
            </w:r>
          </w:p>
          <w:p w:rsidR="009F5EF3" w:rsidRDefault="009F5EF3" w:rsidP="009F5EF3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55A68" w:rsidRPr="009F5EF3" w:rsidRDefault="009F5EF3" w:rsidP="00355A68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Should we also plan for an event at USE R conference (if we could get budget to go)?</w:t>
            </w:r>
          </w:p>
        </w:tc>
      </w:tr>
      <w:tr w:rsidR="00AE7C2D" w:rsidRPr="00703F22" w:rsidTr="006E229D">
        <w:tc>
          <w:tcPr>
            <w:tcW w:w="776" w:type="pct"/>
          </w:tcPr>
          <w:p w:rsidR="00AE7C2D" w:rsidRPr="00DF56D0" w:rsidRDefault="006E229D" w:rsidP="009F5EF3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t>Long standing items we might come back to/ All</w:t>
            </w:r>
          </w:p>
        </w:tc>
        <w:tc>
          <w:tcPr>
            <w:tcW w:w="4224" w:type="pct"/>
          </w:tcPr>
          <w:p w:rsidR="00AE7C2D" w:rsidRDefault="00AE7C2D" w:rsidP="00AE7C2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SPIN Competition?</w:t>
            </w:r>
            <w:r w:rsidR="00131428">
              <w:t xml:space="preserve"> – Ask people to write </w:t>
            </w:r>
            <w:proofErr w:type="gramStart"/>
            <w:r w:rsidR="00131428">
              <w:t>How</w:t>
            </w:r>
            <w:proofErr w:type="gramEnd"/>
            <w:r w:rsidR="00131428">
              <w:t xml:space="preserve"> and Why they use R in the pharmaceutical industry:  Find a company to sponsor?</w:t>
            </w:r>
          </w:p>
          <w:p w:rsidR="00AE7C2D" w:rsidRPr="001E017F" w:rsidRDefault="00AE7C2D" w:rsidP="00ED6C8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R-foundation</w:t>
            </w:r>
            <w:r w:rsidR="00ED6C83">
              <w:t xml:space="preserve"> interaction</w:t>
            </w:r>
          </w:p>
        </w:tc>
      </w:tr>
    </w:tbl>
    <w:p w:rsidR="009F5EF3" w:rsidRDefault="009F5EF3" w:rsidP="00031054">
      <w:pPr>
        <w:keepNext/>
        <w:keepLines/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031054" w:rsidRPr="00692417" w:rsidRDefault="00031054" w:rsidP="00031054">
      <w:pPr>
        <w:keepNext/>
        <w:keepLines/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Action Items</w:t>
      </w:r>
    </w:p>
    <w:p w:rsidR="00031054" w:rsidRDefault="00031054" w:rsidP="00031054">
      <w:pPr>
        <w:keepNext/>
        <w:keepLines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063" w:type="dxa"/>
        <w:tblInd w:w="108" w:type="dxa"/>
        <w:tblLook w:val="04A0" w:firstRow="1" w:lastRow="0" w:firstColumn="1" w:lastColumn="0" w:noHBand="0" w:noVBand="1"/>
      </w:tblPr>
      <w:tblGrid>
        <w:gridCol w:w="4513"/>
        <w:gridCol w:w="1943"/>
        <w:gridCol w:w="1903"/>
        <w:gridCol w:w="1704"/>
      </w:tblGrid>
      <w:tr w:rsidR="00031054" w:rsidRPr="00F8119F" w:rsidTr="00B010F7">
        <w:trPr>
          <w:trHeight w:val="575"/>
          <w:tblHeader/>
        </w:trPr>
        <w:tc>
          <w:tcPr>
            <w:tcW w:w="4513" w:type="dxa"/>
            <w:vAlign w:val="bottom"/>
          </w:tcPr>
          <w:p w:rsidR="00031054" w:rsidRPr="00763AF7" w:rsidRDefault="00031054" w:rsidP="000358CF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AF7">
              <w:rPr>
                <w:rFonts w:asciiTheme="minorHAnsi" w:hAnsiTheme="minorHAnsi" w:cstheme="minorHAnsi"/>
                <w:b/>
                <w:sz w:val="22"/>
                <w:szCs w:val="22"/>
              </w:rPr>
              <w:t>Action Item</w:t>
            </w:r>
          </w:p>
        </w:tc>
        <w:tc>
          <w:tcPr>
            <w:tcW w:w="1943" w:type="dxa"/>
            <w:vAlign w:val="bottom"/>
          </w:tcPr>
          <w:p w:rsidR="00031054" w:rsidRPr="00763AF7" w:rsidRDefault="00031054" w:rsidP="000358CF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AF7">
              <w:rPr>
                <w:rFonts w:asciiTheme="minorHAnsi" w:hAnsiTheme="minorHAnsi" w:cstheme="minorHAnsi"/>
                <w:b/>
                <w:sz w:val="22"/>
                <w:szCs w:val="22"/>
              </w:rPr>
              <w:t>Assigned team member(s)</w:t>
            </w:r>
          </w:p>
        </w:tc>
        <w:tc>
          <w:tcPr>
            <w:tcW w:w="1903" w:type="dxa"/>
            <w:vAlign w:val="bottom"/>
          </w:tcPr>
          <w:p w:rsidR="00031054" w:rsidRPr="00763AF7" w:rsidRDefault="00031054" w:rsidP="000358CF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AF7">
              <w:rPr>
                <w:rFonts w:asciiTheme="minorHAnsi" w:hAnsiTheme="minorHAnsi" w:cstheme="minorHAnsi"/>
                <w:b/>
                <w:sz w:val="22"/>
                <w:szCs w:val="22"/>
              </w:rPr>
              <w:t>Deadline</w:t>
            </w:r>
          </w:p>
        </w:tc>
        <w:tc>
          <w:tcPr>
            <w:tcW w:w="1704" w:type="dxa"/>
            <w:vAlign w:val="bottom"/>
          </w:tcPr>
          <w:p w:rsidR="00031054" w:rsidRPr="00763AF7" w:rsidRDefault="00031054" w:rsidP="000358CF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AF7">
              <w:rPr>
                <w:rFonts w:asciiTheme="minorHAnsi" w:hAnsiTheme="minorHAnsi" w:cstheme="minorHAnsi"/>
                <w:b/>
                <w:sz w:val="22"/>
                <w:szCs w:val="22"/>
              </w:rPr>
              <w:t>Status</w:t>
            </w:r>
          </w:p>
        </w:tc>
      </w:tr>
      <w:tr w:rsidR="00B010F7" w:rsidRPr="00895812" w:rsidTr="00B010F7">
        <w:trPr>
          <w:trHeight w:val="575"/>
        </w:trPr>
        <w:tc>
          <w:tcPr>
            <w:tcW w:w="4513" w:type="dxa"/>
          </w:tcPr>
          <w:p w:rsidR="00B010F7" w:rsidRPr="00A26BC7" w:rsidRDefault="009F5EF3" w:rsidP="00281F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Intro to Validation</w:t>
            </w:r>
            <w:r>
              <w:rPr>
                <w:rFonts w:asciiTheme="minorHAnsi" w:hAnsiTheme="minorHAnsi" w:cstheme="minorHAnsi"/>
              </w:rPr>
              <w:t xml:space="preserve"> article</w:t>
            </w:r>
          </w:p>
        </w:tc>
        <w:tc>
          <w:tcPr>
            <w:tcW w:w="1943" w:type="dxa"/>
          </w:tcPr>
          <w:p w:rsidR="00B010F7" w:rsidRDefault="00281FBC" w:rsidP="004541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Lyn</w:t>
            </w:r>
          </w:p>
        </w:tc>
        <w:tc>
          <w:tcPr>
            <w:tcW w:w="1903" w:type="dxa"/>
          </w:tcPr>
          <w:p w:rsidR="00B010F7" w:rsidRDefault="00281FBC" w:rsidP="004541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Pr="00281FBC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September 2017</w:t>
            </w:r>
            <w:r w:rsidR="0068179A">
              <w:rPr>
                <w:rFonts w:asciiTheme="minorHAnsi" w:hAnsiTheme="minorHAnsi" w:cstheme="minorHAnsi"/>
              </w:rPr>
              <w:t xml:space="preserve"> – send for review</w:t>
            </w:r>
          </w:p>
          <w:p w:rsidR="0068179A" w:rsidRPr="009C2A5E" w:rsidRDefault="009F5EF3" w:rsidP="004541C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Finalise</w:t>
            </w:r>
            <w:proofErr w:type="spellEnd"/>
            <w:r>
              <w:rPr>
                <w:rFonts w:asciiTheme="minorHAnsi" w:hAnsiTheme="minorHAnsi" w:cstheme="minorHAnsi"/>
              </w:rPr>
              <w:t xml:space="preserve"> by </w:t>
            </w:r>
            <w:r w:rsidR="0068179A">
              <w:rPr>
                <w:rFonts w:asciiTheme="minorHAnsi" w:hAnsiTheme="minorHAnsi" w:cstheme="minorHAnsi"/>
              </w:rPr>
              <w:t xml:space="preserve">Mid Oct </w:t>
            </w:r>
            <w:r>
              <w:rPr>
                <w:rFonts w:asciiTheme="minorHAnsi" w:hAnsiTheme="minorHAnsi" w:cstheme="minorHAnsi"/>
              </w:rPr>
              <w:t xml:space="preserve">for </w:t>
            </w:r>
            <w:bookmarkStart w:id="0" w:name="_GoBack"/>
            <w:bookmarkEnd w:id="0"/>
            <w:r w:rsidR="0068179A">
              <w:rPr>
                <w:rFonts w:asciiTheme="minorHAnsi" w:hAnsiTheme="minorHAnsi" w:cstheme="minorHAnsi"/>
              </w:rPr>
              <w:t>SPIN Article</w:t>
            </w:r>
          </w:p>
        </w:tc>
        <w:tc>
          <w:tcPr>
            <w:tcW w:w="1704" w:type="dxa"/>
          </w:tcPr>
          <w:p w:rsidR="00B010F7" w:rsidRPr="00895812" w:rsidRDefault="00281FBC" w:rsidP="004541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</w:t>
            </w:r>
          </w:p>
        </w:tc>
      </w:tr>
      <w:tr w:rsidR="00B010F7" w:rsidTr="00B010F7">
        <w:trPr>
          <w:trHeight w:val="575"/>
        </w:trPr>
        <w:tc>
          <w:tcPr>
            <w:tcW w:w="4513" w:type="dxa"/>
          </w:tcPr>
          <w:p w:rsidR="0068179A" w:rsidRPr="0068179A" w:rsidRDefault="0068179A" w:rsidP="0068179A">
            <w:pPr>
              <w:spacing w:before="60"/>
              <w:rPr>
                <w:rFonts w:asciiTheme="minorHAnsi" w:hAnsiTheme="minorHAnsi" w:cstheme="minorHAnsi"/>
                <w:iCs/>
              </w:rPr>
            </w:pPr>
            <w:r w:rsidRPr="0068179A">
              <w:rPr>
                <w:rFonts w:asciiTheme="minorHAnsi" w:hAnsiTheme="minorHAnsi" w:cstheme="minorHAnsi"/>
                <w:iCs/>
              </w:rPr>
              <w:t xml:space="preserve">Next </w:t>
            </w:r>
            <w:proofErr w:type="spellStart"/>
            <w:r w:rsidRPr="0068179A">
              <w:rPr>
                <w:rFonts w:asciiTheme="minorHAnsi" w:hAnsiTheme="minorHAnsi" w:cstheme="minorHAnsi"/>
                <w:iCs/>
              </w:rPr>
              <w:t>Rshiny</w:t>
            </w:r>
            <w:proofErr w:type="spellEnd"/>
            <w:r w:rsidRPr="0068179A">
              <w:rPr>
                <w:rFonts w:asciiTheme="minorHAnsi" w:hAnsiTheme="minorHAnsi" w:cstheme="minorHAnsi"/>
                <w:iCs/>
              </w:rPr>
              <w:t xml:space="preserve"> installment</w:t>
            </w:r>
          </w:p>
          <w:p w:rsidR="00B010F7" w:rsidRPr="0068179A" w:rsidRDefault="00B010F7" w:rsidP="0068179A">
            <w:pPr>
              <w:spacing w:before="60"/>
            </w:pPr>
          </w:p>
        </w:tc>
        <w:tc>
          <w:tcPr>
            <w:tcW w:w="1943" w:type="dxa"/>
          </w:tcPr>
          <w:p w:rsidR="00B010F7" w:rsidRDefault="0068179A" w:rsidP="004541CE">
            <w:pPr>
              <w:keepNext/>
              <w:keepLines/>
              <w:rPr>
                <w:rFonts w:asciiTheme="minorHAnsi" w:hAnsiTheme="minorHAnsi" w:cstheme="minorHAnsi"/>
              </w:rPr>
            </w:pPr>
            <w:r w:rsidRPr="0068179A">
              <w:rPr>
                <w:rFonts w:asciiTheme="minorHAnsi" w:hAnsiTheme="minorHAnsi" w:cstheme="minorHAnsi"/>
                <w:iCs/>
              </w:rPr>
              <w:t>Chris</w:t>
            </w:r>
          </w:p>
        </w:tc>
        <w:tc>
          <w:tcPr>
            <w:tcW w:w="1903" w:type="dxa"/>
          </w:tcPr>
          <w:p w:rsidR="00B010F7" w:rsidRPr="00D2349F" w:rsidRDefault="0068179A" w:rsidP="004541CE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Mid Jan SPIN Article</w:t>
            </w:r>
          </w:p>
        </w:tc>
        <w:tc>
          <w:tcPr>
            <w:tcW w:w="1704" w:type="dxa"/>
          </w:tcPr>
          <w:p w:rsidR="00B010F7" w:rsidRDefault="0068179A" w:rsidP="004541CE">
            <w:r>
              <w:rPr>
                <w:rFonts w:asciiTheme="minorHAnsi" w:hAnsiTheme="minorHAnsi" w:cstheme="minorHAnsi"/>
              </w:rPr>
              <w:t>Open</w:t>
            </w:r>
          </w:p>
        </w:tc>
      </w:tr>
      <w:tr w:rsidR="00B010F7" w:rsidTr="00B010F7">
        <w:trPr>
          <w:trHeight w:val="575"/>
        </w:trPr>
        <w:tc>
          <w:tcPr>
            <w:tcW w:w="4513" w:type="dxa"/>
          </w:tcPr>
          <w:p w:rsidR="0068179A" w:rsidRPr="0068179A" w:rsidRDefault="0068179A" w:rsidP="0068179A">
            <w:pPr>
              <w:spacing w:before="60"/>
              <w:rPr>
                <w:rFonts w:asciiTheme="minorHAnsi" w:hAnsiTheme="minorHAnsi" w:cstheme="minorHAnsi"/>
                <w:iCs/>
              </w:rPr>
            </w:pPr>
            <w:r w:rsidRPr="0068179A">
              <w:rPr>
                <w:rFonts w:asciiTheme="minorHAnsi" w:hAnsiTheme="minorHAnsi" w:cstheme="minorHAnsi"/>
                <w:iCs/>
              </w:rPr>
              <w:t>SAS &amp; R for MCMC</w:t>
            </w:r>
          </w:p>
          <w:p w:rsidR="00B010F7" w:rsidRPr="00606F63" w:rsidRDefault="00B010F7" w:rsidP="00606F63">
            <w:pPr>
              <w:spacing w:before="6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943" w:type="dxa"/>
          </w:tcPr>
          <w:p w:rsidR="00B010F7" w:rsidRDefault="0068179A" w:rsidP="004541CE">
            <w:pPr>
              <w:keepNext/>
              <w:keepLines/>
              <w:rPr>
                <w:rFonts w:asciiTheme="minorHAnsi" w:hAnsiTheme="minorHAnsi" w:cstheme="minorHAnsi"/>
              </w:rPr>
            </w:pPr>
            <w:r w:rsidRPr="0068179A">
              <w:rPr>
                <w:rFonts w:asciiTheme="minorHAnsi" w:hAnsiTheme="minorHAnsi" w:cstheme="minorHAnsi"/>
                <w:iCs/>
              </w:rPr>
              <w:t>Dave</w:t>
            </w:r>
          </w:p>
        </w:tc>
        <w:tc>
          <w:tcPr>
            <w:tcW w:w="1903" w:type="dxa"/>
          </w:tcPr>
          <w:p w:rsidR="00B010F7" w:rsidRDefault="0068179A" w:rsidP="004541CE">
            <w:pPr>
              <w:keepNext/>
              <w:keepLines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Mid April</w:t>
            </w:r>
            <w:proofErr w:type="spellEnd"/>
            <w:r>
              <w:rPr>
                <w:rFonts w:asciiTheme="minorHAnsi" w:hAnsiTheme="minorHAnsi" w:cstheme="minorHAnsi"/>
              </w:rPr>
              <w:t xml:space="preserve"> SPIN Article</w:t>
            </w:r>
          </w:p>
        </w:tc>
        <w:tc>
          <w:tcPr>
            <w:tcW w:w="1704" w:type="dxa"/>
          </w:tcPr>
          <w:p w:rsidR="00B010F7" w:rsidRDefault="0068179A" w:rsidP="004541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</w:t>
            </w:r>
          </w:p>
        </w:tc>
      </w:tr>
    </w:tbl>
    <w:p w:rsidR="00D46354" w:rsidRDefault="00D46354"/>
    <w:sectPr w:rsidR="00D46354" w:rsidSect="00BB0C8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25" w:rsidRDefault="000A0825" w:rsidP="00BB0C8D">
      <w:pPr>
        <w:spacing w:after="0" w:line="240" w:lineRule="auto"/>
      </w:pPr>
      <w:r>
        <w:separator/>
      </w:r>
    </w:p>
  </w:endnote>
  <w:endnote w:type="continuationSeparator" w:id="0">
    <w:p w:rsidR="000A0825" w:rsidRDefault="000A0825" w:rsidP="00BB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30" w:rsidRDefault="00DA7DA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9F5EF3" w:rsidRPr="009F5EF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A5130" w:rsidRDefault="000A0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25" w:rsidRDefault="000A0825" w:rsidP="00BB0C8D">
      <w:pPr>
        <w:spacing w:after="0" w:line="240" w:lineRule="auto"/>
      </w:pPr>
      <w:r>
        <w:separator/>
      </w:r>
    </w:p>
  </w:footnote>
  <w:footnote w:type="continuationSeparator" w:id="0">
    <w:p w:rsidR="000A0825" w:rsidRDefault="000A0825" w:rsidP="00BB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8D" w:rsidRPr="00BB0C8D" w:rsidRDefault="00BB0C8D" w:rsidP="00BB0C8D">
    <w:pPr>
      <w:jc w:val="center"/>
      <w:rPr>
        <w:rFonts w:ascii="Arial" w:hAnsi="Arial" w:cs="Arial"/>
        <w:sz w:val="18"/>
      </w:rPr>
    </w:pPr>
    <w:r w:rsidRPr="00BB0C8D">
      <w:rPr>
        <w:rFonts w:ascii="Arial" w:hAnsi="Arial" w:cs="Arial"/>
        <w:b/>
        <w:bCs/>
        <w:sz w:val="28"/>
      </w:rPr>
      <w:t>Application and Implementation of Methodologies in Statistics (AIMS) Special Interest Group Meeting</w:t>
    </w:r>
  </w:p>
  <w:p w:rsidR="00BB0C8D" w:rsidRDefault="00B44F1F" w:rsidP="00BB0C8D">
    <w:pPr>
      <w:spacing w:after="0" w:line="240" w:lineRule="auto"/>
      <w:jc w:val="center"/>
    </w:pPr>
    <w:r>
      <w:t>0</w:t>
    </w:r>
    <w:r w:rsidR="0068179A">
      <w:t>5</w:t>
    </w:r>
    <w:r>
      <w:t xml:space="preserve"> </w:t>
    </w:r>
    <w:r w:rsidR="00606F63">
      <w:t>Sept</w:t>
    </w:r>
    <w:r w:rsidR="00AE7C2D">
      <w:t xml:space="preserve"> 2017</w:t>
    </w:r>
    <w:r w:rsidR="00BB0C8D">
      <w:t xml:space="preserve">:  </w:t>
    </w:r>
    <w:r w:rsidR="00C93F3A">
      <w:t>09</w:t>
    </w:r>
    <w:r w:rsidR="00271844">
      <w:t>:00</w:t>
    </w:r>
    <w:r w:rsidR="00BB0C8D">
      <w:t xml:space="preserve"> (</w:t>
    </w:r>
    <w:r w:rsidR="00C93F3A">
      <w:t>BST</w:t>
    </w:r>
    <w:r w:rsidR="00BB0C8D">
      <w:t>)</w:t>
    </w:r>
  </w:p>
  <w:p w:rsidR="00BB0C8D" w:rsidRDefault="00BB0C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688D"/>
    <w:multiLevelType w:val="hybridMultilevel"/>
    <w:tmpl w:val="77961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E61FA"/>
    <w:multiLevelType w:val="hybridMultilevel"/>
    <w:tmpl w:val="308E20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D6FBD"/>
    <w:multiLevelType w:val="hybridMultilevel"/>
    <w:tmpl w:val="0BA04A00"/>
    <w:lvl w:ilvl="0" w:tplc="97ECB16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73722"/>
    <w:multiLevelType w:val="hybridMultilevel"/>
    <w:tmpl w:val="DCC4F464"/>
    <w:lvl w:ilvl="0" w:tplc="97ECB16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11ED9"/>
    <w:multiLevelType w:val="hybridMultilevel"/>
    <w:tmpl w:val="64EC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A6998"/>
    <w:multiLevelType w:val="hybridMultilevel"/>
    <w:tmpl w:val="4CDE7240"/>
    <w:lvl w:ilvl="0" w:tplc="A9BCFB6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E3A8C"/>
    <w:multiLevelType w:val="hybridMultilevel"/>
    <w:tmpl w:val="41B4E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637EB"/>
    <w:multiLevelType w:val="hybridMultilevel"/>
    <w:tmpl w:val="D000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C46B7"/>
    <w:multiLevelType w:val="hybridMultilevel"/>
    <w:tmpl w:val="3036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87670"/>
    <w:multiLevelType w:val="hybridMultilevel"/>
    <w:tmpl w:val="308E20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63F74"/>
    <w:multiLevelType w:val="hybridMultilevel"/>
    <w:tmpl w:val="C01C8AD0"/>
    <w:lvl w:ilvl="0" w:tplc="8B08489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B5486"/>
    <w:multiLevelType w:val="hybridMultilevel"/>
    <w:tmpl w:val="79B6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C15AF"/>
    <w:multiLevelType w:val="hybridMultilevel"/>
    <w:tmpl w:val="3C88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00336"/>
    <w:multiLevelType w:val="hybridMultilevel"/>
    <w:tmpl w:val="CECE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E017E"/>
    <w:multiLevelType w:val="hybridMultilevel"/>
    <w:tmpl w:val="41B4E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C63B7"/>
    <w:multiLevelType w:val="hybridMultilevel"/>
    <w:tmpl w:val="3954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41AE9"/>
    <w:multiLevelType w:val="hybridMultilevel"/>
    <w:tmpl w:val="A0C2A548"/>
    <w:lvl w:ilvl="0" w:tplc="8238266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F2ACD"/>
    <w:multiLevelType w:val="hybridMultilevel"/>
    <w:tmpl w:val="8180A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A57CFB"/>
    <w:multiLevelType w:val="hybridMultilevel"/>
    <w:tmpl w:val="F0BAABBA"/>
    <w:lvl w:ilvl="0" w:tplc="97ECB16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A323D"/>
    <w:multiLevelType w:val="hybridMultilevel"/>
    <w:tmpl w:val="F788B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9B42AA"/>
    <w:multiLevelType w:val="hybridMultilevel"/>
    <w:tmpl w:val="7560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F56D8"/>
    <w:multiLevelType w:val="hybridMultilevel"/>
    <w:tmpl w:val="41B4E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4"/>
  </w:num>
  <w:num w:numId="5">
    <w:abstractNumId w:val="17"/>
  </w:num>
  <w:num w:numId="6">
    <w:abstractNumId w:val="5"/>
  </w:num>
  <w:num w:numId="7">
    <w:abstractNumId w:val="20"/>
  </w:num>
  <w:num w:numId="8">
    <w:abstractNumId w:val="14"/>
  </w:num>
  <w:num w:numId="9">
    <w:abstractNumId w:val="16"/>
  </w:num>
  <w:num w:numId="10">
    <w:abstractNumId w:val="9"/>
  </w:num>
  <w:num w:numId="11">
    <w:abstractNumId w:val="10"/>
  </w:num>
  <w:num w:numId="12">
    <w:abstractNumId w:val="3"/>
  </w:num>
  <w:num w:numId="13">
    <w:abstractNumId w:val="2"/>
  </w:num>
  <w:num w:numId="14">
    <w:abstractNumId w:val="18"/>
  </w:num>
  <w:num w:numId="15">
    <w:abstractNumId w:val="1"/>
  </w:num>
  <w:num w:numId="16">
    <w:abstractNumId w:val="6"/>
  </w:num>
  <w:num w:numId="17">
    <w:abstractNumId w:val="19"/>
  </w:num>
  <w:num w:numId="18">
    <w:abstractNumId w:val="21"/>
  </w:num>
  <w:num w:numId="19">
    <w:abstractNumId w:val="13"/>
  </w:num>
  <w:num w:numId="20">
    <w:abstractNumId w:val="12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54"/>
    <w:rsid w:val="00025E65"/>
    <w:rsid w:val="00031054"/>
    <w:rsid w:val="000A0825"/>
    <w:rsid w:val="000D2D0F"/>
    <w:rsid w:val="001259F1"/>
    <w:rsid w:val="00127B02"/>
    <w:rsid w:val="00131428"/>
    <w:rsid w:val="00132D22"/>
    <w:rsid w:val="00153AF5"/>
    <w:rsid w:val="00184FBF"/>
    <w:rsid w:val="001B57AF"/>
    <w:rsid w:val="0021410E"/>
    <w:rsid w:val="002457FE"/>
    <w:rsid w:val="00271844"/>
    <w:rsid w:val="00274018"/>
    <w:rsid w:val="00281FBC"/>
    <w:rsid w:val="003052FA"/>
    <w:rsid w:val="00355A68"/>
    <w:rsid w:val="00364784"/>
    <w:rsid w:val="003728D4"/>
    <w:rsid w:val="0039151D"/>
    <w:rsid w:val="003944EF"/>
    <w:rsid w:val="003D752F"/>
    <w:rsid w:val="00467586"/>
    <w:rsid w:val="00487996"/>
    <w:rsid w:val="00492EC8"/>
    <w:rsid w:val="004B5CF7"/>
    <w:rsid w:val="004C7EFC"/>
    <w:rsid w:val="004E7B61"/>
    <w:rsid w:val="005E1B45"/>
    <w:rsid w:val="00606F63"/>
    <w:rsid w:val="006075CE"/>
    <w:rsid w:val="006144CB"/>
    <w:rsid w:val="00674AB6"/>
    <w:rsid w:val="0068179A"/>
    <w:rsid w:val="00686CF5"/>
    <w:rsid w:val="0069445F"/>
    <w:rsid w:val="006B34E3"/>
    <w:rsid w:val="006C3712"/>
    <w:rsid w:val="006D06B0"/>
    <w:rsid w:val="006E229D"/>
    <w:rsid w:val="00713D07"/>
    <w:rsid w:val="0075388B"/>
    <w:rsid w:val="00753E11"/>
    <w:rsid w:val="0084363C"/>
    <w:rsid w:val="00854B1A"/>
    <w:rsid w:val="00865A73"/>
    <w:rsid w:val="00895812"/>
    <w:rsid w:val="0095407F"/>
    <w:rsid w:val="00984BB2"/>
    <w:rsid w:val="009C2A5E"/>
    <w:rsid w:val="009F3FAA"/>
    <w:rsid w:val="009F5EF3"/>
    <w:rsid w:val="00A04314"/>
    <w:rsid w:val="00A26BC7"/>
    <w:rsid w:val="00AE7C2D"/>
    <w:rsid w:val="00B010F7"/>
    <w:rsid w:val="00B4102F"/>
    <w:rsid w:val="00B44F1F"/>
    <w:rsid w:val="00B52EB8"/>
    <w:rsid w:val="00B845BA"/>
    <w:rsid w:val="00B953E2"/>
    <w:rsid w:val="00BB0C8D"/>
    <w:rsid w:val="00BC0143"/>
    <w:rsid w:val="00BC030F"/>
    <w:rsid w:val="00BC16E9"/>
    <w:rsid w:val="00BC7630"/>
    <w:rsid w:val="00BE224D"/>
    <w:rsid w:val="00C12463"/>
    <w:rsid w:val="00C2492B"/>
    <w:rsid w:val="00C93F3A"/>
    <w:rsid w:val="00D0664F"/>
    <w:rsid w:val="00D112DD"/>
    <w:rsid w:val="00D25ECD"/>
    <w:rsid w:val="00D46354"/>
    <w:rsid w:val="00DA7DA2"/>
    <w:rsid w:val="00DB381A"/>
    <w:rsid w:val="00DE4FFF"/>
    <w:rsid w:val="00DF56D0"/>
    <w:rsid w:val="00E51F9D"/>
    <w:rsid w:val="00E63F77"/>
    <w:rsid w:val="00E73FAE"/>
    <w:rsid w:val="00E82EDD"/>
    <w:rsid w:val="00EA0143"/>
    <w:rsid w:val="00EB329E"/>
    <w:rsid w:val="00ED6C83"/>
    <w:rsid w:val="00EE098C"/>
    <w:rsid w:val="00F351A6"/>
    <w:rsid w:val="00F504D4"/>
    <w:rsid w:val="00F57130"/>
    <w:rsid w:val="00F62FFD"/>
    <w:rsid w:val="00FA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0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05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1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0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B0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C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141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229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57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0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05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1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0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B0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C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141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229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5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 International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Lyn</dc:creator>
  <cp:lastModifiedBy>Taylor, Lyn</cp:lastModifiedBy>
  <cp:revision>6</cp:revision>
  <dcterms:created xsi:type="dcterms:W3CDTF">2017-09-04T12:23:00Z</dcterms:created>
  <dcterms:modified xsi:type="dcterms:W3CDTF">2017-09-05T10:54:00Z</dcterms:modified>
</cp:coreProperties>
</file>